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08" w:rsidRDefault="00C11C08"/>
    <w:p w:rsidR="00BD10A8" w:rsidRDefault="00BD10A8" w:rsidP="00BD10A8">
      <w:pPr>
        <w:rPr>
          <w:b/>
          <w:color w:val="000000"/>
          <w:sz w:val="28"/>
        </w:rPr>
      </w:pPr>
    </w:p>
    <w:p w:rsidR="00BD10A8" w:rsidRDefault="00BD10A8" w:rsidP="00BD10A8">
      <w:pPr>
        <w:rPr>
          <w:b/>
          <w:color w:val="000000"/>
          <w:sz w:val="28"/>
        </w:rPr>
      </w:pPr>
    </w:p>
    <w:p w:rsidR="00BD10A8" w:rsidRDefault="00BD10A8" w:rsidP="00BD10A8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Presseinformation </w:t>
      </w:r>
    </w:p>
    <w:p w:rsidR="00BD10A8" w:rsidRDefault="00BD10A8" w:rsidP="00BD10A8">
      <w:pPr>
        <w:rPr>
          <w:b/>
          <w:color w:val="000000"/>
          <w:sz w:val="28"/>
        </w:rPr>
      </w:pPr>
    </w:p>
    <w:p w:rsidR="00BD10A8" w:rsidRPr="009509DA" w:rsidRDefault="00013DB4" w:rsidP="00BD10A8">
      <w:pPr>
        <w:rPr>
          <w:rFonts w:cs="Arial"/>
          <w:b/>
          <w:bCs/>
          <w:color w:val="000000"/>
        </w:rPr>
      </w:pPr>
      <w:r>
        <w:rPr>
          <w:b/>
        </w:rPr>
        <w:t>OTTO FUCHS Nachhaltigkeitsbericht</w:t>
      </w:r>
      <w:r w:rsidR="00BD10A8">
        <w:rPr>
          <w:b/>
        </w:rPr>
        <w:t xml:space="preserve"> </w:t>
      </w:r>
    </w:p>
    <w:p w:rsidR="00BD10A8" w:rsidRPr="009509DA" w:rsidRDefault="00BD10A8" w:rsidP="00BD10A8">
      <w:pPr>
        <w:autoSpaceDE w:val="0"/>
        <w:autoSpaceDN w:val="0"/>
        <w:adjustRightInd w:val="0"/>
        <w:rPr>
          <w:rFonts w:cs="Arial"/>
          <w:color w:val="000000"/>
        </w:rPr>
      </w:pPr>
    </w:p>
    <w:p w:rsidR="00BD10A8" w:rsidRDefault="00BD10A8" w:rsidP="00BD10A8">
      <w:pPr>
        <w:rPr>
          <w:color w:val="000000"/>
        </w:rPr>
      </w:pPr>
      <w:r w:rsidRPr="009509DA">
        <w:rPr>
          <w:b/>
          <w:color w:val="000000"/>
        </w:rPr>
        <w:t xml:space="preserve">Meinerzhagen, </w:t>
      </w:r>
      <w:r w:rsidR="00013DB4">
        <w:rPr>
          <w:b/>
          <w:color w:val="000000"/>
        </w:rPr>
        <w:t>März</w:t>
      </w:r>
      <w:r w:rsidR="0092360C">
        <w:rPr>
          <w:b/>
          <w:color w:val="000000"/>
        </w:rPr>
        <w:t xml:space="preserve"> </w:t>
      </w:r>
      <w:r w:rsidRPr="009509DA">
        <w:rPr>
          <w:b/>
          <w:color w:val="000000"/>
        </w:rPr>
        <w:t>201</w:t>
      </w:r>
      <w:r w:rsidR="0092360C">
        <w:rPr>
          <w:b/>
          <w:color w:val="000000"/>
        </w:rPr>
        <w:t>8</w:t>
      </w:r>
      <w:r w:rsidRPr="009509DA">
        <w:rPr>
          <w:b/>
          <w:color w:val="000000"/>
        </w:rPr>
        <w:t xml:space="preserve"> ---  </w:t>
      </w:r>
      <w:r w:rsidR="00013DB4">
        <w:rPr>
          <w:color w:val="000000"/>
          <w:sz w:val="20"/>
          <w:szCs w:val="20"/>
        </w:rPr>
        <w:t>Erste Veröffentlichung des OTTO FUCHS Nachhaltigkeitsberichts</w:t>
      </w:r>
      <w:r w:rsidR="00013DB4">
        <w:rPr>
          <w:color w:val="000000"/>
        </w:rPr>
        <w:t xml:space="preserve"> </w:t>
      </w:r>
    </w:p>
    <w:p w:rsidR="00BD10A8" w:rsidRPr="009509DA" w:rsidRDefault="00BD10A8" w:rsidP="00BD10A8">
      <w:pPr>
        <w:rPr>
          <w:color w:val="000000"/>
        </w:rPr>
      </w:pPr>
    </w:p>
    <w:p w:rsidR="00013DB4" w:rsidRDefault="00013DB4" w:rsidP="00013DB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Als Familienunternehmen stellt sich OTTO FUCHS bereits seit über einem Jahrhundert dem Pri</w:t>
      </w:r>
      <w:r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zip des nachhaltigen Wirtschaftens in Einklang mit Umwelt, Mitarbeitern und unserer sozialen Umg</w:t>
      </w:r>
      <w:r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bung.</w:t>
      </w:r>
    </w:p>
    <w:p w:rsidR="00013DB4" w:rsidRDefault="00013DB4" w:rsidP="00013DB4">
      <w:pPr>
        <w:rPr>
          <w:color w:val="000000"/>
          <w:sz w:val="20"/>
          <w:szCs w:val="20"/>
        </w:rPr>
      </w:pPr>
    </w:p>
    <w:p w:rsidR="00013DB4" w:rsidRPr="008F2217" w:rsidRDefault="00013DB4" w:rsidP="00013DB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diesem ersten Bericht </w:t>
      </w:r>
      <w:r>
        <w:rPr>
          <w:color w:val="000000"/>
          <w:sz w:val="20"/>
          <w:szCs w:val="20"/>
        </w:rPr>
        <w:t>gibt OTTO FUCHS</w:t>
      </w:r>
      <w:r>
        <w:rPr>
          <w:color w:val="000000"/>
          <w:sz w:val="20"/>
          <w:szCs w:val="20"/>
        </w:rPr>
        <w:t xml:space="preserve"> einen Einblick über </w:t>
      </w:r>
      <w:r>
        <w:rPr>
          <w:color w:val="000000"/>
          <w:sz w:val="20"/>
          <w:szCs w:val="20"/>
        </w:rPr>
        <w:t>die</w:t>
      </w:r>
      <w:r>
        <w:rPr>
          <w:color w:val="000000"/>
          <w:sz w:val="20"/>
          <w:szCs w:val="20"/>
        </w:rPr>
        <w:t xml:space="preserve"> Managementsysteme, wesen</w:t>
      </w:r>
      <w:r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lichsten Kennzahlen und eine Auswahl </w:t>
      </w:r>
      <w:r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er globalen </w:t>
      </w:r>
      <w:r>
        <w:rPr>
          <w:color w:val="000000"/>
          <w:sz w:val="20"/>
          <w:szCs w:val="20"/>
        </w:rPr>
        <w:t>und</w:t>
      </w:r>
      <w:r>
        <w:rPr>
          <w:color w:val="000000"/>
          <w:sz w:val="20"/>
          <w:szCs w:val="20"/>
        </w:rPr>
        <w:t xml:space="preserve"> lokalen Initiativen.   </w:t>
      </w:r>
    </w:p>
    <w:p w:rsidR="00013DB4" w:rsidRDefault="00013DB4" w:rsidP="00013DB4">
      <w:pPr>
        <w:rPr>
          <w:color w:val="000000"/>
          <w:sz w:val="20"/>
          <w:szCs w:val="20"/>
        </w:rPr>
      </w:pPr>
    </w:p>
    <w:p w:rsidR="00013DB4" w:rsidRPr="008F2217" w:rsidRDefault="00013DB4" w:rsidP="00013DB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Der Bericht erscheint </w:t>
      </w:r>
      <w:r>
        <w:rPr>
          <w:color w:val="000000"/>
          <w:sz w:val="20"/>
          <w:szCs w:val="20"/>
        </w:rPr>
        <w:t>turnusmäßig alle zwei</w:t>
      </w:r>
      <w:r>
        <w:rPr>
          <w:color w:val="000000"/>
          <w:sz w:val="20"/>
          <w:szCs w:val="20"/>
        </w:rPr>
        <w:t xml:space="preserve"> Jahr</w:t>
      </w:r>
      <w:r>
        <w:rPr>
          <w:color w:val="000000"/>
          <w:sz w:val="20"/>
          <w:szCs w:val="20"/>
        </w:rPr>
        <w:t>e</w:t>
      </w:r>
      <w:r w:rsidRPr="008F2217">
        <w:rPr>
          <w:color w:val="000000"/>
          <w:sz w:val="20"/>
          <w:szCs w:val="20"/>
        </w:rPr>
        <w:t xml:space="preserve"> und steht auf der OTTO FUCHS Website</w:t>
      </w:r>
      <w:r>
        <w:rPr>
          <w:color w:val="000000"/>
          <w:sz w:val="20"/>
          <w:szCs w:val="20"/>
        </w:rPr>
        <w:t xml:space="preserve"> unter </w:t>
      </w:r>
      <w:r w:rsidRPr="008F2217">
        <w:rPr>
          <w:color w:val="000000"/>
          <w:sz w:val="20"/>
          <w:szCs w:val="20"/>
        </w:rPr>
        <w:t xml:space="preserve"> </w:t>
      </w:r>
      <w:hyperlink r:id="rId7" w:history="1">
        <w:r w:rsidRPr="008F2217">
          <w:rPr>
            <w:color w:val="000000"/>
            <w:sz w:val="20"/>
            <w:szCs w:val="20"/>
          </w:rPr>
          <w:t>www.otto-fuchs.com</w:t>
        </w:r>
      </w:hyperlink>
      <w:r w:rsidRPr="008F2217">
        <w:rPr>
          <w:color w:val="000000"/>
          <w:sz w:val="20"/>
          <w:szCs w:val="20"/>
        </w:rPr>
        <w:t xml:space="preserve"> als PDF zum Download z</w:t>
      </w:r>
      <w:r>
        <w:rPr>
          <w:color w:val="000000"/>
          <w:sz w:val="20"/>
          <w:szCs w:val="20"/>
        </w:rPr>
        <w:t>ur Verfügung. Auf Wunsch wird er</w:t>
      </w:r>
      <w:r w:rsidRPr="008F2217">
        <w:rPr>
          <w:color w:val="000000"/>
          <w:sz w:val="20"/>
          <w:szCs w:val="20"/>
        </w:rPr>
        <w:t xml:space="preserve"> dem Interessenten auch als Printmedium </w:t>
      </w:r>
      <w:r>
        <w:rPr>
          <w:color w:val="000000"/>
          <w:sz w:val="20"/>
          <w:szCs w:val="20"/>
        </w:rPr>
        <w:t>übersandt</w:t>
      </w:r>
      <w:r w:rsidRPr="008F2217">
        <w:rPr>
          <w:color w:val="000000"/>
          <w:sz w:val="20"/>
          <w:szCs w:val="20"/>
        </w:rPr>
        <w:t xml:space="preserve">. </w:t>
      </w:r>
    </w:p>
    <w:p w:rsidR="00BD10A8" w:rsidRPr="00FF1BEB" w:rsidRDefault="00BD10A8" w:rsidP="0092360C"/>
    <w:p w:rsidR="00BD10A8" w:rsidRPr="009509DA" w:rsidRDefault="00BD10A8" w:rsidP="00BD10A8">
      <w:pPr>
        <w:rPr>
          <w:color w:val="000000"/>
        </w:rPr>
      </w:pPr>
    </w:p>
    <w:p w:rsidR="00BD10A8" w:rsidRDefault="00BD10A8" w:rsidP="00BD10A8">
      <w:pPr>
        <w:autoSpaceDE w:val="0"/>
        <w:autoSpaceDN w:val="0"/>
        <w:adjustRightInd w:val="0"/>
        <w:rPr>
          <w:rFonts w:ascii="Calibri" w:eastAsia="Calibri" w:hAnsi="Calibri"/>
          <w:szCs w:val="21"/>
          <w:lang w:eastAsia="en-US"/>
        </w:rPr>
      </w:pPr>
    </w:p>
    <w:p w:rsidR="00BD10A8" w:rsidRDefault="00BD10A8" w:rsidP="00BD10A8">
      <w:pPr>
        <w:autoSpaceDE w:val="0"/>
        <w:autoSpaceDN w:val="0"/>
        <w:adjustRightInd w:val="0"/>
        <w:rPr>
          <w:rFonts w:ascii="Calibri" w:eastAsia="Calibri" w:hAnsi="Calibri"/>
          <w:szCs w:val="21"/>
          <w:lang w:eastAsia="en-US"/>
        </w:rPr>
      </w:pPr>
    </w:p>
    <w:p w:rsidR="00BD10A8" w:rsidRDefault="00BD10A8" w:rsidP="00BD10A8">
      <w:pPr>
        <w:autoSpaceDE w:val="0"/>
        <w:autoSpaceDN w:val="0"/>
        <w:adjustRightInd w:val="0"/>
        <w:rPr>
          <w:rFonts w:ascii="Calibri" w:eastAsia="Calibri" w:hAnsi="Calibri"/>
          <w:szCs w:val="21"/>
          <w:lang w:eastAsia="en-US"/>
        </w:rPr>
      </w:pPr>
    </w:p>
    <w:p w:rsidR="00982DD8" w:rsidRDefault="00BD10A8" w:rsidP="00982DD8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i/>
          <w:sz w:val="20"/>
        </w:rPr>
      </w:pPr>
      <w:r w:rsidRPr="00C44905">
        <w:rPr>
          <w:rFonts w:cs="Arial"/>
          <w:b/>
          <w:i/>
          <w:sz w:val="20"/>
        </w:rPr>
        <w:t>Kontakt:</w:t>
      </w:r>
      <w:r w:rsidRPr="00C44905">
        <w:rPr>
          <w:rFonts w:cs="Arial"/>
          <w:i/>
          <w:sz w:val="20"/>
        </w:rPr>
        <w:br/>
      </w:r>
      <w:r w:rsidR="00982DD8">
        <w:rPr>
          <w:rFonts w:cs="Arial"/>
          <w:i/>
          <w:sz w:val="20"/>
        </w:rPr>
        <w:t>Strategie &amp; PMO | OTTO FUCHS  Group</w:t>
      </w:r>
    </w:p>
    <w:p w:rsidR="00BD10A8" w:rsidRPr="00982DD8" w:rsidRDefault="00013DB4" w:rsidP="00BD10A8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i/>
          <w:sz w:val="20"/>
          <w:lang w:val="en-US"/>
        </w:rPr>
      </w:pPr>
      <w:r w:rsidRPr="00982DD8">
        <w:rPr>
          <w:rFonts w:cs="Arial"/>
          <w:i/>
          <w:sz w:val="20"/>
          <w:lang w:val="en-US"/>
        </w:rPr>
        <w:t xml:space="preserve">Matthias Esdar </w:t>
      </w:r>
    </w:p>
    <w:p w:rsidR="00BD10A8" w:rsidRPr="00982DD8" w:rsidRDefault="00BD10A8" w:rsidP="00BD10A8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i/>
          <w:sz w:val="20"/>
          <w:lang w:val="en-US"/>
        </w:rPr>
      </w:pPr>
      <w:r w:rsidRPr="00982DD8">
        <w:rPr>
          <w:rFonts w:cs="Arial"/>
          <w:i/>
          <w:sz w:val="20"/>
          <w:lang w:val="en-US"/>
        </w:rPr>
        <w:t>T. +49 2354 73-</w:t>
      </w:r>
      <w:r w:rsidR="00013DB4" w:rsidRPr="00982DD8">
        <w:rPr>
          <w:rFonts w:cs="Arial"/>
          <w:i/>
          <w:sz w:val="20"/>
          <w:lang w:val="en-US"/>
        </w:rPr>
        <w:t>2467</w:t>
      </w:r>
    </w:p>
    <w:p w:rsidR="00BD10A8" w:rsidRPr="00982DD8" w:rsidRDefault="00982DD8" w:rsidP="00BD10A8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sz w:val="20"/>
          <w:lang w:val="en-US"/>
        </w:rPr>
      </w:pPr>
      <w:r w:rsidRPr="00982DD8">
        <w:rPr>
          <w:rFonts w:cs="Arial"/>
          <w:i/>
          <w:sz w:val="20"/>
          <w:lang w:val="en-US"/>
        </w:rPr>
        <w:t>m</w:t>
      </w:r>
      <w:bookmarkStart w:id="0" w:name="_GoBack"/>
      <w:bookmarkEnd w:id="0"/>
      <w:r w:rsidR="00013DB4" w:rsidRPr="00982DD8">
        <w:rPr>
          <w:rFonts w:cs="Arial"/>
          <w:i/>
          <w:sz w:val="20"/>
          <w:lang w:val="en-US"/>
        </w:rPr>
        <w:t>atthias.esdar</w:t>
      </w:r>
      <w:r w:rsidR="00BD10A8" w:rsidRPr="00982DD8">
        <w:rPr>
          <w:rFonts w:cs="Arial"/>
          <w:i/>
          <w:sz w:val="20"/>
          <w:lang w:val="en-US"/>
        </w:rPr>
        <w:t>@otto-fuchs.com</w:t>
      </w:r>
    </w:p>
    <w:p w:rsidR="00BD10A8" w:rsidRPr="00982DD8" w:rsidRDefault="00BD10A8">
      <w:pPr>
        <w:rPr>
          <w:lang w:val="en-US"/>
        </w:rPr>
      </w:pPr>
    </w:p>
    <w:sectPr w:rsidR="00BD10A8" w:rsidRPr="00982DD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A8" w:rsidRDefault="00BD10A8" w:rsidP="00BD10A8">
      <w:r>
        <w:separator/>
      </w:r>
    </w:p>
  </w:endnote>
  <w:endnote w:type="continuationSeparator" w:id="0">
    <w:p w:rsidR="00BD10A8" w:rsidRDefault="00BD10A8" w:rsidP="00B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A8" w:rsidRPr="00222766" w:rsidRDefault="00BD10A8" w:rsidP="00BD10A8">
    <w:pPr>
      <w:jc w:val="right"/>
      <w:rPr>
        <w:i/>
        <w:color w:val="333333"/>
        <w:sz w:val="18"/>
        <w:szCs w:val="18"/>
      </w:rPr>
    </w:pPr>
    <w:r w:rsidRPr="00222766">
      <w:rPr>
        <w:i/>
        <w:color w:val="333333"/>
        <w:sz w:val="18"/>
        <w:szCs w:val="18"/>
      </w:rPr>
      <w:t>OTTO FUCHS KG, Postfach 12 61, 58528 Meinerzhagen</w:t>
    </w:r>
  </w:p>
  <w:p w:rsidR="00BD10A8" w:rsidRPr="00BD10A8" w:rsidRDefault="00BD10A8" w:rsidP="00BD10A8">
    <w:pPr>
      <w:jc w:val="right"/>
      <w:rPr>
        <w:i/>
        <w:color w:val="333333"/>
        <w:sz w:val="18"/>
        <w:szCs w:val="18"/>
      </w:rPr>
    </w:pPr>
    <w:r>
      <w:rPr>
        <w:i/>
        <w:color w:val="333333"/>
        <w:sz w:val="18"/>
        <w:szCs w:val="18"/>
      </w:rPr>
      <w:t>T.</w:t>
    </w:r>
    <w:r w:rsidR="00640E7F">
      <w:rPr>
        <w:i/>
        <w:color w:val="333333"/>
        <w:sz w:val="18"/>
        <w:szCs w:val="18"/>
      </w:rPr>
      <w:t xml:space="preserve"> +49 2354 73-0 </w:t>
    </w:r>
    <w:r>
      <w:rPr>
        <w:i/>
        <w:color w:val="333333"/>
        <w:sz w:val="18"/>
        <w:szCs w:val="18"/>
      </w:rPr>
      <w:t xml:space="preserve"> |</w:t>
    </w:r>
    <w:r w:rsidRPr="00222766">
      <w:rPr>
        <w:i/>
        <w:color w:val="333333"/>
        <w:sz w:val="18"/>
        <w:szCs w:val="18"/>
      </w:rPr>
      <w:t xml:space="preserve"> </w:t>
    </w:r>
    <w:r w:rsidRPr="00BF2022">
      <w:rPr>
        <w:i/>
        <w:color w:val="333333"/>
        <w:sz w:val="18"/>
        <w:szCs w:val="18"/>
      </w:rPr>
      <w:t>info@otto-fuchs.com</w:t>
    </w:r>
    <w:r>
      <w:rPr>
        <w:i/>
        <w:color w:val="333333"/>
        <w:sz w:val="18"/>
        <w:szCs w:val="18"/>
      </w:rPr>
      <w:t xml:space="preserve"> | </w:t>
    </w:r>
    <w:r w:rsidRPr="00222766">
      <w:rPr>
        <w:i/>
        <w:color w:val="333333"/>
        <w:sz w:val="18"/>
        <w:szCs w:val="18"/>
      </w:rPr>
      <w:t xml:space="preserve"> www.</w:t>
    </w:r>
    <w:r>
      <w:rPr>
        <w:i/>
        <w:color w:val="333333"/>
        <w:sz w:val="18"/>
        <w:szCs w:val="18"/>
      </w:rPr>
      <w:t>otto-fuchs</w:t>
    </w:r>
    <w:r w:rsidRPr="00222766">
      <w:rPr>
        <w:i/>
        <w:color w:val="333333"/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A8" w:rsidRDefault="00BD10A8" w:rsidP="00BD10A8">
      <w:r>
        <w:separator/>
      </w:r>
    </w:p>
  </w:footnote>
  <w:footnote w:type="continuationSeparator" w:id="0">
    <w:p w:rsidR="00BD10A8" w:rsidRDefault="00BD10A8" w:rsidP="00BD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A8" w:rsidRDefault="00BD10A8">
    <w:pPr>
      <w:pStyle w:val="Kopfzeile"/>
      <w:rPr>
        <w:rFonts w:ascii="Arial" w:hAnsi="Arial" w:cs="Arial"/>
        <w:sz w:val="48"/>
        <w:szCs w:val="48"/>
      </w:rPr>
    </w:pPr>
    <w:r w:rsidRPr="00BD10A8">
      <w:rPr>
        <w:rFonts w:ascii="Arial" w:hAnsi="Arial" w:cs="Arial"/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403B7BAE" wp14:editId="4504A484">
          <wp:simplePos x="0" y="0"/>
          <wp:positionH relativeFrom="column">
            <wp:posOffset>4770120</wp:posOffset>
          </wp:positionH>
          <wp:positionV relativeFrom="paragraph">
            <wp:posOffset>-22825</wp:posOffset>
          </wp:positionV>
          <wp:extent cx="826135" cy="802640"/>
          <wp:effectExtent l="0" t="0" r="0" b="0"/>
          <wp:wrapNone/>
          <wp:docPr id="2" name="Grafik 2" descr="Kop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0A8" w:rsidRPr="00BD10A8" w:rsidRDefault="00BD10A8" w:rsidP="00BD10A8">
    <w:pPr>
      <w:pStyle w:val="Kopfzeile"/>
      <w:rPr>
        <w:rFonts w:ascii="Arial" w:hAnsi="Arial" w:cs="Arial"/>
        <w:color w:val="003F84"/>
        <w:sz w:val="48"/>
        <w:szCs w:val="48"/>
      </w:rPr>
    </w:pPr>
    <w:r w:rsidRPr="00BD10A8">
      <w:rPr>
        <w:rFonts w:ascii="Arial" w:hAnsi="Arial" w:cs="Arial"/>
        <w:color w:val="003F84"/>
        <w:sz w:val="48"/>
        <w:szCs w:val="48"/>
      </w:rPr>
      <w:t>OTTO FUCHS</w:t>
    </w:r>
  </w:p>
  <w:p w:rsidR="00BD10A8" w:rsidRDefault="00BD10A8">
    <w:r w:rsidRPr="00BD10A8">
      <w:rPr>
        <w:rFonts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38177" wp14:editId="6AFAA6F8">
              <wp:simplePos x="0" y="0"/>
              <wp:positionH relativeFrom="column">
                <wp:posOffset>272</wp:posOffset>
              </wp:positionH>
              <wp:positionV relativeFrom="paragraph">
                <wp:posOffset>198483</wp:posOffset>
              </wp:positionV>
              <wp:extent cx="5600700" cy="0"/>
              <wp:effectExtent l="0" t="19050" r="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3F8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" strokecolor="#003f84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A8"/>
    <w:rsid w:val="00013DB4"/>
    <w:rsid w:val="000E7CEB"/>
    <w:rsid w:val="00640E7F"/>
    <w:rsid w:val="0092360C"/>
    <w:rsid w:val="00940C94"/>
    <w:rsid w:val="00982DD8"/>
    <w:rsid w:val="00BD10A8"/>
    <w:rsid w:val="00C1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to-fuch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FUCHS KG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Galka, Christiane</dc:creator>
  <cp:lastModifiedBy>Galka, Christiane</cp:lastModifiedBy>
  <cp:revision>2</cp:revision>
  <dcterms:created xsi:type="dcterms:W3CDTF">2018-03-28T11:32:00Z</dcterms:created>
  <dcterms:modified xsi:type="dcterms:W3CDTF">2018-03-28T11:32:00Z</dcterms:modified>
</cp:coreProperties>
</file>