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41" w:rsidRDefault="00CE3641" w:rsidP="00CE3641">
      <w:r>
        <w:rPr>
          <w:noProof/>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994410</wp:posOffset>
                </wp:positionV>
                <wp:extent cx="5600700" cy="7828280"/>
                <wp:effectExtent l="3810" t="0" r="0" b="127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82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641" w:rsidRPr="00CE3641" w:rsidRDefault="00CE3641" w:rsidP="00CE3641">
                            <w:pPr>
                              <w:rPr>
                                <w:b/>
                                <w:color w:val="000000"/>
                                <w:sz w:val="28"/>
                                <w:szCs w:val="28"/>
                                <w:lang w:val="en-US"/>
                              </w:rPr>
                            </w:pPr>
                            <w:r w:rsidRPr="00CE3641">
                              <w:rPr>
                                <w:b/>
                                <w:color w:val="000000"/>
                                <w:sz w:val="28"/>
                                <w:szCs w:val="28"/>
                                <w:lang w:val="en-US"/>
                              </w:rPr>
                              <w:t xml:space="preserve">Press release </w:t>
                            </w:r>
                          </w:p>
                          <w:p w:rsidR="00CE3641" w:rsidRPr="00CE3641" w:rsidRDefault="00CE3641" w:rsidP="00CE3641">
                            <w:pPr>
                              <w:rPr>
                                <w:color w:val="000000"/>
                                <w:sz w:val="28"/>
                                <w:lang w:val="en-US"/>
                              </w:rPr>
                            </w:pPr>
                          </w:p>
                          <w:p w:rsidR="00CE3641" w:rsidRPr="00CE3641" w:rsidRDefault="00CE3641" w:rsidP="00CE3641">
                            <w:pPr>
                              <w:jc w:val="both"/>
                              <w:rPr>
                                <w:rFonts w:cs="Arial"/>
                                <w:b/>
                                <w:bCs/>
                                <w:color w:val="000000"/>
                                <w:lang w:val="en-US"/>
                              </w:rPr>
                            </w:pPr>
                            <w:r w:rsidRPr="00CE3641">
                              <w:rPr>
                                <w:b/>
                                <w:lang w:val="en-US"/>
                              </w:rPr>
                              <w:t>Studying in the OTTO FUCHS lecture hall</w:t>
                            </w:r>
                          </w:p>
                          <w:p w:rsidR="00CE3641" w:rsidRPr="00CE3641" w:rsidRDefault="00CE3641" w:rsidP="00CE3641">
                            <w:pPr>
                              <w:autoSpaceDE w:val="0"/>
                              <w:autoSpaceDN w:val="0"/>
                              <w:adjustRightInd w:val="0"/>
                              <w:rPr>
                                <w:rFonts w:cs="Arial"/>
                                <w:color w:val="000000"/>
                                <w:sz w:val="21"/>
                                <w:szCs w:val="21"/>
                                <w:lang w:val="en-US"/>
                              </w:rPr>
                            </w:pPr>
                          </w:p>
                          <w:p w:rsidR="00CE3641" w:rsidRDefault="00CE3641" w:rsidP="00CE3641">
                            <w:pPr>
                              <w:rPr>
                                <w:lang w:val="en-US"/>
                              </w:rPr>
                            </w:pPr>
                            <w:r w:rsidRPr="00CE3641">
                              <w:rPr>
                                <w:b/>
                                <w:lang w:val="en-US"/>
                              </w:rPr>
                              <w:t>Meiner</w:t>
                            </w:r>
                            <w:r w:rsidR="00C45CA6">
                              <w:rPr>
                                <w:b/>
                                <w:lang w:val="en-US"/>
                              </w:rPr>
                              <w:t>z</w:t>
                            </w:r>
                            <w:r w:rsidRPr="00CE3641">
                              <w:rPr>
                                <w:b/>
                                <w:lang w:val="en-US"/>
                              </w:rPr>
                              <w:t>hagen, October 2017</w:t>
                            </w:r>
                            <w:r w:rsidRPr="00CE3641">
                              <w:rPr>
                                <w:lang w:val="en-US"/>
                              </w:rPr>
                              <w:t xml:space="preserve"> – OTTO FUCHS expands partnership with RWTH Aachen: Official opening of the OTTO FUCHS lecture hall.</w:t>
                            </w:r>
                          </w:p>
                          <w:p w:rsidR="00CE3641" w:rsidRPr="00CE3641" w:rsidRDefault="00CE3641" w:rsidP="00CE3641">
                            <w:pPr>
                              <w:rPr>
                                <w:lang w:val="en-US"/>
                              </w:rPr>
                            </w:pPr>
                          </w:p>
                          <w:p w:rsidR="00CE3641" w:rsidRDefault="00CE3641" w:rsidP="00CE3641">
                            <w:pPr>
                              <w:rPr>
                                <w:lang w:val="en-US"/>
                              </w:rPr>
                            </w:pPr>
                            <w:r w:rsidRPr="00CE3641">
                              <w:rPr>
                                <w:lang w:val="en-US"/>
                              </w:rPr>
                              <w:t xml:space="preserve">On 5 October 2017, the new OTTO FUCHS lecture hall of the Rhineland-Westphalian Technical College RWTH was officially opened by the general partner of OTTO FUCHS KG, Dr. Hinrich Mählmann. The lecture hall </w:t>
                            </w:r>
                            <w:proofErr w:type="spellStart"/>
                            <w:r w:rsidRPr="00CE3641">
                              <w:rPr>
                                <w:lang w:val="en-US"/>
                              </w:rPr>
                              <w:t>centre</w:t>
                            </w:r>
                            <w:proofErr w:type="spellEnd"/>
                            <w:r w:rsidRPr="00CE3641">
                              <w:rPr>
                                <w:lang w:val="en-US"/>
                              </w:rPr>
                              <w:t xml:space="preserve"> of RWTH Aachen is one the largest and most modern </w:t>
                            </w:r>
                            <w:proofErr w:type="spellStart"/>
                            <w:r w:rsidRPr="00CE3641">
                              <w:rPr>
                                <w:lang w:val="en-US"/>
                              </w:rPr>
                              <w:t>centres</w:t>
                            </w:r>
                            <w:proofErr w:type="spellEnd"/>
                            <w:r w:rsidRPr="00CE3641">
                              <w:rPr>
                                <w:lang w:val="en-US"/>
                              </w:rPr>
                              <w:t xml:space="preserve"> in Europe.</w:t>
                            </w:r>
                          </w:p>
                          <w:p w:rsidR="00CE3641" w:rsidRDefault="00CE3641" w:rsidP="00CE3641">
                            <w:pPr>
                              <w:rPr>
                                <w:lang w:val="en-US"/>
                              </w:rPr>
                            </w:pPr>
                          </w:p>
                          <w:p w:rsidR="00CE3641" w:rsidRDefault="00CE3641" w:rsidP="00CE3641">
                            <w:pPr>
                              <w:rPr>
                                <w:lang w:val="en-US"/>
                              </w:rPr>
                            </w:pPr>
                            <w:r w:rsidRPr="00CE3641">
                              <w:rPr>
                                <w:lang w:val="en-US"/>
                              </w:rPr>
                              <w:t xml:space="preserve">OTTO FUCHS KG has cooperated very closely with RWTH Aachen in the past and is now expanding its existing commitment by taking on sponsorship for the modern lecture hall of the Technical College by signing a partnership contract. </w:t>
                            </w:r>
                          </w:p>
                          <w:p w:rsidR="00CE3641" w:rsidRDefault="00CE3641" w:rsidP="00CE3641">
                            <w:pPr>
                              <w:rPr>
                                <w:lang w:val="en-US"/>
                              </w:rPr>
                            </w:pPr>
                          </w:p>
                          <w:p w:rsidR="00CE3641" w:rsidRPr="00CE3641" w:rsidRDefault="00CE3641" w:rsidP="00CE3641">
                            <w:pPr>
                              <w:rPr>
                                <w:lang w:val="en-US"/>
                              </w:rPr>
                            </w:pPr>
                            <w:r w:rsidRPr="00CE3641">
                              <w:rPr>
                                <w:lang w:val="en-US"/>
                              </w:rPr>
                              <w:t xml:space="preserve">OTTO </w:t>
                            </w:r>
                            <w:proofErr w:type="gramStart"/>
                            <w:r w:rsidRPr="00CE3641">
                              <w:rPr>
                                <w:lang w:val="en-US"/>
                              </w:rPr>
                              <w:t>FUCHS,</w:t>
                            </w:r>
                            <w:proofErr w:type="gramEnd"/>
                            <w:r w:rsidRPr="00CE3641">
                              <w:rPr>
                                <w:lang w:val="en-US"/>
                              </w:rPr>
                              <w:t xml:space="preserve"> founded in 1910, counts among the world’s leading companies in the non-ferrous metals industry. OTTO FUCHS provides its customers from the aerospace, automotive and transport, construction and industrial engineering industry with tailor-made solutions from its wide range of available processes and materials variants. The company group, headquartered in Meiner</w:t>
                            </w:r>
                            <w:r w:rsidR="00C45CA6">
                              <w:rPr>
                                <w:lang w:val="en-US"/>
                              </w:rPr>
                              <w:t>z</w:t>
                            </w:r>
                            <w:r w:rsidRPr="00CE3641">
                              <w:rPr>
                                <w:lang w:val="en-US"/>
                              </w:rPr>
                              <w:t xml:space="preserve">hagen, has 8 subsidiaries worldwide. OTTO FUCHS has a workforce of more than 9,000 employees and achieved a group turnover of 2.45 billion euros in 2016. </w:t>
                            </w: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pStyle w:val="Textkrper21"/>
                              <w:tabs>
                                <w:tab w:val="left" w:pos="7938"/>
                              </w:tabs>
                              <w:spacing w:line="276" w:lineRule="auto"/>
                              <w:jc w:val="left"/>
                              <w:rPr>
                                <w:rFonts w:cs="Arial"/>
                                <w:i/>
                                <w:sz w:val="20"/>
                              </w:rPr>
                            </w:pPr>
                            <w:r>
                              <w:rPr>
                                <w:rFonts w:cs="Arial"/>
                                <w:b/>
                                <w:i/>
                                <w:sz w:val="20"/>
                              </w:rPr>
                              <w:t>Kontakt:</w:t>
                            </w:r>
                            <w:r>
                              <w:rPr>
                                <w:rFonts w:cs="Arial"/>
                                <w:i/>
                                <w:sz w:val="20"/>
                              </w:rPr>
                              <w:br/>
                              <w:t>Sandra Wurm</w:t>
                            </w:r>
                            <w:r w:rsidRPr="00D94F52">
                              <w:rPr>
                                <w:rFonts w:cs="Arial"/>
                                <w:i/>
                                <w:sz w:val="20"/>
                              </w:rPr>
                              <w:br/>
                            </w:r>
                            <w:r>
                              <w:rPr>
                                <w:rFonts w:cs="Arial"/>
                                <w:i/>
                                <w:sz w:val="20"/>
                              </w:rPr>
                              <w:t xml:space="preserve">Personalentwicklung, Human Resources </w:t>
                            </w:r>
                          </w:p>
                          <w:p w:rsidR="00CE3641" w:rsidRPr="00D94F52" w:rsidRDefault="00CE3641" w:rsidP="00CE3641">
                            <w:pPr>
                              <w:pStyle w:val="Textkrper21"/>
                              <w:tabs>
                                <w:tab w:val="left" w:pos="7938"/>
                              </w:tabs>
                              <w:spacing w:line="276" w:lineRule="auto"/>
                              <w:jc w:val="left"/>
                              <w:rPr>
                                <w:rFonts w:cs="Arial"/>
                                <w:i/>
                                <w:sz w:val="20"/>
                              </w:rPr>
                            </w:pPr>
                            <w:r w:rsidRPr="00D94F52">
                              <w:rPr>
                                <w:rFonts w:cs="Arial"/>
                                <w:i/>
                                <w:sz w:val="20"/>
                              </w:rPr>
                              <w:t>Tel. +49 2354 73-</w:t>
                            </w:r>
                            <w:r>
                              <w:rPr>
                                <w:rFonts w:cs="Arial"/>
                                <w:i/>
                                <w:sz w:val="20"/>
                              </w:rPr>
                              <w:t>3468</w:t>
                            </w:r>
                          </w:p>
                          <w:p w:rsidR="00CE3641" w:rsidRDefault="00CE3641" w:rsidP="00CE3641">
                            <w:pPr>
                              <w:pStyle w:val="Textkrper21"/>
                              <w:tabs>
                                <w:tab w:val="left" w:pos="2268"/>
                              </w:tabs>
                              <w:spacing w:line="276" w:lineRule="auto"/>
                              <w:jc w:val="left"/>
                              <w:rPr>
                                <w:rStyle w:val="Hyperlink"/>
                                <w:lang w:val="fr-FR"/>
                              </w:rPr>
                            </w:pPr>
                            <w:r>
                              <w:rPr>
                                <w:rFonts w:cs="Arial"/>
                                <w:i/>
                                <w:sz w:val="20"/>
                                <w:lang w:val="fr-FR"/>
                              </w:rPr>
                              <w:t>sandra.wurm@otto-fuchs.com</w:t>
                            </w:r>
                          </w:p>
                          <w:p w:rsidR="00CE3641" w:rsidRPr="00CE3641" w:rsidRDefault="00CE3641" w:rsidP="00CE3641">
                            <w:pPr>
                              <w:autoSpaceDE w:val="0"/>
                              <w:autoSpaceDN w:val="0"/>
                              <w:adjustRightInd w:val="0"/>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4.15pt;margin-top:78.3pt;width:441pt;height:6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" stroked="f">
                <v:textbox>
                  <w:txbxContent>
                    <w:p w:rsidR="00CE3641" w:rsidRPr="00CE3641" w:rsidRDefault="00CE3641" w:rsidP="00CE3641">
                      <w:pPr>
                        <w:rPr>
                          <w:b/>
                          <w:color w:val="000000"/>
                          <w:sz w:val="28"/>
                          <w:szCs w:val="28"/>
                          <w:lang w:val="en-US"/>
                        </w:rPr>
                      </w:pPr>
                      <w:r w:rsidRPr="00CE3641">
                        <w:rPr>
                          <w:b/>
                          <w:color w:val="000000"/>
                          <w:sz w:val="28"/>
                          <w:szCs w:val="28"/>
                          <w:lang w:val="en-US"/>
                        </w:rPr>
                        <w:t xml:space="preserve">Press release </w:t>
                      </w:r>
                    </w:p>
                    <w:p w:rsidR="00CE3641" w:rsidRPr="00CE3641" w:rsidRDefault="00CE3641" w:rsidP="00CE3641">
                      <w:pPr>
                        <w:rPr>
                          <w:color w:val="000000"/>
                          <w:sz w:val="28"/>
                          <w:lang w:val="en-US"/>
                        </w:rPr>
                      </w:pPr>
                    </w:p>
                    <w:p w:rsidR="00CE3641" w:rsidRPr="00CE3641" w:rsidRDefault="00CE3641" w:rsidP="00CE3641">
                      <w:pPr>
                        <w:jc w:val="both"/>
                        <w:rPr>
                          <w:rFonts w:cs="Arial"/>
                          <w:b/>
                          <w:bCs/>
                          <w:color w:val="000000"/>
                          <w:lang w:val="en-US"/>
                        </w:rPr>
                      </w:pPr>
                      <w:r w:rsidRPr="00CE3641">
                        <w:rPr>
                          <w:b/>
                          <w:lang w:val="en-US"/>
                        </w:rPr>
                        <w:t>Studying in the OTTO FUCHS lecture hall</w:t>
                      </w:r>
                    </w:p>
                    <w:p w:rsidR="00CE3641" w:rsidRPr="00CE3641" w:rsidRDefault="00CE3641" w:rsidP="00CE3641">
                      <w:pPr>
                        <w:autoSpaceDE w:val="0"/>
                        <w:autoSpaceDN w:val="0"/>
                        <w:adjustRightInd w:val="0"/>
                        <w:rPr>
                          <w:rFonts w:cs="Arial"/>
                          <w:color w:val="000000"/>
                          <w:sz w:val="21"/>
                          <w:szCs w:val="21"/>
                          <w:lang w:val="en-US"/>
                        </w:rPr>
                      </w:pPr>
                    </w:p>
                    <w:p w:rsidR="00CE3641" w:rsidRDefault="00CE3641" w:rsidP="00CE3641">
                      <w:pPr>
                        <w:rPr>
                          <w:lang w:val="en-US"/>
                        </w:rPr>
                      </w:pPr>
                      <w:r w:rsidRPr="00CE3641">
                        <w:rPr>
                          <w:b/>
                          <w:lang w:val="en-US"/>
                        </w:rPr>
                        <w:t>Meiner</w:t>
                      </w:r>
                      <w:r w:rsidR="00C45CA6">
                        <w:rPr>
                          <w:b/>
                          <w:lang w:val="en-US"/>
                        </w:rPr>
                        <w:t>z</w:t>
                      </w:r>
                      <w:r w:rsidRPr="00CE3641">
                        <w:rPr>
                          <w:b/>
                          <w:lang w:val="en-US"/>
                        </w:rPr>
                        <w:t>hagen, October 2017</w:t>
                      </w:r>
                      <w:r w:rsidRPr="00CE3641">
                        <w:rPr>
                          <w:lang w:val="en-US"/>
                        </w:rPr>
                        <w:t xml:space="preserve"> – OTTO FUCHS expands partnership with RWTH Aachen: Official opening of the OTTO FUCHS lecture hall.</w:t>
                      </w:r>
                    </w:p>
                    <w:p w:rsidR="00CE3641" w:rsidRPr="00CE3641" w:rsidRDefault="00CE3641" w:rsidP="00CE3641">
                      <w:pPr>
                        <w:rPr>
                          <w:lang w:val="en-US"/>
                        </w:rPr>
                      </w:pPr>
                    </w:p>
                    <w:p w:rsidR="00CE3641" w:rsidRDefault="00CE3641" w:rsidP="00CE3641">
                      <w:pPr>
                        <w:rPr>
                          <w:lang w:val="en-US"/>
                        </w:rPr>
                      </w:pPr>
                      <w:r w:rsidRPr="00CE3641">
                        <w:rPr>
                          <w:lang w:val="en-US"/>
                        </w:rPr>
                        <w:t xml:space="preserve">On 5 October 2017, the new OTTO FUCHS lecture hall of the Rhineland-Westphalian Technical College RWTH was officially opened by the general partner of OTTO FUCHS KG, Dr. Hinrich Mählmann. The lecture hall </w:t>
                      </w:r>
                      <w:proofErr w:type="spellStart"/>
                      <w:r w:rsidRPr="00CE3641">
                        <w:rPr>
                          <w:lang w:val="en-US"/>
                        </w:rPr>
                        <w:t>centre</w:t>
                      </w:r>
                      <w:proofErr w:type="spellEnd"/>
                      <w:r w:rsidRPr="00CE3641">
                        <w:rPr>
                          <w:lang w:val="en-US"/>
                        </w:rPr>
                        <w:t xml:space="preserve"> of RWTH Aachen is one the largest and most modern </w:t>
                      </w:r>
                      <w:proofErr w:type="spellStart"/>
                      <w:r w:rsidRPr="00CE3641">
                        <w:rPr>
                          <w:lang w:val="en-US"/>
                        </w:rPr>
                        <w:t>centres</w:t>
                      </w:r>
                      <w:proofErr w:type="spellEnd"/>
                      <w:r w:rsidRPr="00CE3641">
                        <w:rPr>
                          <w:lang w:val="en-US"/>
                        </w:rPr>
                        <w:t xml:space="preserve"> in Europe.</w:t>
                      </w:r>
                    </w:p>
                    <w:p w:rsidR="00CE3641" w:rsidRDefault="00CE3641" w:rsidP="00CE3641">
                      <w:pPr>
                        <w:rPr>
                          <w:lang w:val="en-US"/>
                        </w:rPr>
                      </w:pPr>
                    </w:p>
                    <w:p w:rsidR="00CE3641" w:rsidRDefault="00CE3641" w:rsidP="00CE3641">
                      <w:pPr>
                        <w:rPr>
                          <w:lang w:val="en-US"/>
                        </w:rPr>
                      </w:pPr>
                      <w:r w:rsidRPr="00CE3641">
                        <w:rPr>
                          <w:lang w:val="en-US"/>
                        </w:rPr>
                        <w:t xml:space="preserve">OTTO FUCHS KG has cooperated very closely with RWTH Aachen in the past and is now expanding its existing commitment by taking on sponsorship for the modern lecture hall of the Technical College by signing a partnership contract. </w:t>
                      </w:r>
                    </w:p>
                    <w:p w:rsidR="00CE3641" w:rsidRDefault="00CE3641" w:rsidP="00CE3641">
                      <w:pPr>
                        <w:rPr>
                          <w:lang w:val="en-US"/>
                        </w:rPr>
                      </w:pPr>
                    </w:p>
                    <w:p w:rsidR="00CE3641" w:rsidRPr="00CE3641" w:rsidRDefault="00CE3641" w:rsidP="00CE3641">
                      <w:pPr>
                        <w:rPr>
                          <w:lang w:val="en-US"/>
                        </w:rPr>
                      </w:pPr>
                      <w:r w:rsidRPr="00CE3641">
                        <w:rPr>
                          <w:lang w:val="en-US"/>
                        </w:rPr>
                        <w:t xml:space="preserve">OTTO </w:t>
                      </w:r>
                      <w:proofErr w:type="gramStart"/>
                      <w:r w:rsidRPr="00CE3641">
                        <w:rPr>
                          <w:lang w:val="en-US"/>
                        </w:rPr>
                        <w:t>FUCHS,</w:t>
                      </w:r>
                      <w:proofErr w:type="gramEnd"/>
                      <w:r w:rsidRPr="00CE3641">
                        <w:rPr>
                          <w:lang w:val="en-US"/>
                        </w:rPr>
                        <w:t xml:space="preserve"> founded in 1910, counts among the world’s leading companies in the non-ferrous metals industry. OTTO FUCHS provides its customers from the aerospace, automotive and transport, construction and industrial engineering industry with tailor-made solutions from its wide range of available processes and materials variants. The company group, headquartered in Meiner</w:t>
                      </w:r>
                      <w:r w:rsidR="00C45CA6">
                        <w:rPr>
                          <w:lang w:val="en-US"/>
                        </w:rPr>
                        <w:t>z</w:t>
                      </w:r>
                      <w:r w:rsidRPr="00CE3641">
                        <w:rPr>
                          <w:lang w:val="en-US"/>
                        </w:rPr>
                        <w:t xml:space="preserve">hagen, has 8 subsidiaries worldwide. OTTO FUCHS has a workforce of more than 9,000 employees and achieved a group turnover of 2.45 billion euros in 2016. </w:t>
                      </w: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autoSpaceDE w:val="0"/>
                        <w:autoSpaceDN w:val="0"/>
                        <w:adjustRightInd w:val="0"/>
                        <w:rPr>
                          <w:lang w:val="en-US"/>
                        </w:rPr>
                      </w:pPr>
                    </w:p>
                    <w:p w:rsidR="00CE3641" w:rsidRDefault="00CE3641" w:rsidP="00CE3641">
                      <w:pPr>
                        <w:pStyle w:val="Textkrper21"/>
                        <w:tabs>
                          <w:tab w:val="left" w:pos="7938"/>
                        </w:tabs>
                        <w:spacing w:line="276" w:lineRule="auto"/>
                        <w:jc w:val="left"/>
                        <w:rPr>
                          <w:rFonts w:cs="Arial"/>
                          <w:i/>
                          <w:sz w:val="20"/>
                        </w:rPr>
                      </w:pPr>
                      <w:r>
                        <w:rPr>
                          <w:rFonts w:cs="Arial"/>
                          <w:b/>
                          <w:i/>
                          <w:sz w:val="20"/>
                        </w:rPr>
                        <w:t>Kontakt:</w:t>
                      </w:r>
                      <w:r>
                        <w:rPr>
                          <w:rFonts w:cs="Arial"/>
                          <w:i/>
                          <w:sz w:val="20"/>
                        </w:rPr>
                        <w:br/>
                        <w:t>Sandra Wurm</w:t>
                      </w:r>
                      <w:r w:rsidRPr="00D94F52">
                        <w:rPr>
                          <w:rFonts w:cs="Arial"/>
                          <w:i/>
                          <w:sz w:val="20"/>
                        </w:rPr>
                        <w:br/>
                      </w:r>
                      <w:r>
                        <w:rPr>
                          <w:rFonts w:cs="Arial"/>
                          <w:i/>
                          <w:sz w:val="20"/>
                        </w:rPr>
                        <w:t xml:space="preserve">Personalentwicklung, Human Resources </w:t>
                      </w:r>
                    </w:p>
                    <w:p w:rsidR="00CE3641" w:rsidRPr="00D94F52" w:rsidRDefault="00CE3641" w:rsidP="00CE3641">
                      <w:pPr>
                        <w:pStyle w:val="Textkrper21"/>
                        <w:tabs>
                          <w:tab w:val="left" w:pos="7938"/>
                        </w:tabs>
                        <w:spacing w:line="276" w:lineRule="auto"/>
                        <w:jc w:val="left"/>
                        <w:rPr>
                          <w:rFonts w:cs="Arial"/>
                          <w:i/>
                          <w:sz w:val="20"/>
                        </w:rPr>
                      </w:pPr>
                      <w:r w:rsidRPr="00D94F52">
                        <w:rPr>
                          <w:rFonts w:cs="Arial"/>
                          <w:i/>
                          <w:sz w:val="20"/>
                        </w:rPr>
                        <w:t>Tel. +49 2354 73-</w:t>
                      </w:r>
                      <w:r>
                        <w:rPr>
                          <w:rFonts w:cs="Arial"/>
                          <w:i/>
                          <w:sz w:val="20"/>
                        </w:rPr>
                        <w:t>3468</w:t>
                      </w:r>
                    </w:p>
                    <w:p w:rsidR="00CE3641" w:rsidRDefault="00CE3641" w:rsidP="00CE3641">
                      <w:pPr>
                        <w:pStyle w:val="Textkrper21"/>
                        <w:tabs>
                          <w:tab w:val="left" w:pos="2268"/>
                        </w:tabs>
                        <w:spacing w:line="276" w:lineRule="auto"/>
                        <w:jc w:val="left"/>
                        <w:rPr>
                          <w:rStyle w:val="Hyperlink"/>
                          <w:lang w:val="fr-FR"/>
                        </w:rPr>
                      </w:pPr>
                      <w:r>
                        <w:rPr>
                          <w:rFonts w:cs="Arial"/>
                          <w:i/>
                          <w:sz w:val="20"/>
                          <w:lang w:val="fr-FR"/>
                        </w:rPr>
                        <w:t>sandra.wurm@otto-fuchs.com</w:t>
                      </w:r>
                    </w:p>
                    <w:p w:rsidR="00CE3641" w:rsidRPr="00CE3641" w:rsidRDefault="00CE3641" w:rsidP="00CE3641">
                      <w:pPr>
                        <w:autoSpaceDE w:val="0"/>
                        <w:autoSpaceDN w:val="0"/>
                        <w:adjustRightInd w:val="0"/>
                        <w:rPr>
                          <w:lang w:val="fr-FR"/>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676910</wp:posOffset>
                </wp:positionV>
                <wp:extent cx="5600700" cy="0"/>
                <wp:effectExtent l="22860" t="25400" r="24765" b="2222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3F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3.3pt" to="455.1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" strokecolor="#003f84" strokeweight="3pt"/>
            </w:pict>
          </mc:Fallback>
        </mc:AlternateContent>
      </w:r>
      <w:r>
        <w:rPr>
          <w:noProof/>
        </w:rPr>
        <w:drawing>
          <wp:anchor distT="0" distB="0" distL="114300" distR="114300" simplePos="0" relativeHeight="251662336" behindDoc="0" locked="0" layoutInCell="1" allowOverlap="1">
            <wp:simplePos x="0" y="0"/>
            <wp:positionH relativeFrom="column">
              <wp:posOffset>4951730</wp:posOffset>
            </wp:positionH>
            <wp:positionV relativeFrom="paragraph">
              <wp:posOffset>-256540</wp:posOffset>
            </wp:positionV>
            <wp:extent cx="826135" cy="802640"/>
            <wp:effectExtent l="0" t="0" r="0" b="0"/>
            <wp:wrapNone/>
            <wp:docPr id="2" name="Grafik 2" descr="Kop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f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63500</wp:posOffset>
                </wp:positionV>
                <wp:extent cx="3086100" cy="571500"/>
                <wp:effectExtent l="3810" t="254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641" w:rsidRPr="00920FCB" w:rsidRDefault="00CE3641" w:rsidP="00CE3641">
                            <w:pPr>
                              <w:rPr>
                                <w:color w:val="003F84"/>
                                <w:sz w:val="48"/>
                                <w:szCs w:val="48"/>
                              </w:rPr>
                            </w:pPr>
                            <w:r w:rsidRPr="00920FCB">
                              <w:rPr>
                                <w:color w:val="003F84"/>
                                <w:sz w:val="48"/>
                                <w:szCs w:val="48"/>
                              </w:rPr>
                              <w:t>OTTO FUCHS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7" style="position:absolute;margin-left:5.9pt;margin-top:5pt;width:24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" stroked="f">
                <v:textbox>
                  <w:txbxContent>
                    <w:p w:rsidR="00CE3641" w:rsidRPr="00920FCB" w:rsidRDefault="00CE3641" w:rsidP="00CE3641">
                      <w:pPr>
                        <w:rPr>
                          <w:color w:val="003F84"/>
                          <w:sz w:val="48"/>
                          <w:szCs w:val="48"/>
                        </w:rPr>
                      </w:pPr>
                      <w:r w:rsidRPr="00920FCB">
                        <w:rPr>
                          <w:color w:val="003F84"/>
                          <w:sz w:val="48"/>
                          <w:szCs w:val="48"/>
                        </w:rPr>
                        <w:t>OTTO FUCHS KG</w:t>
                      </w:r>
                    </w:p>
                  </w:txbxContent>
                </v:textbox>
              </v:rect>
            </w:pict>
          </mc:Fallback>
        </mc:AlternateContent>
      </w:r>
    </w:p>
    <w:p w:rsidR="00D64152" w:rsidRDefault="00C45CA6">
      <w:bookmarkStart w:id="0" w:name="_GoBack"/>
      <w:bookmarkEnd w:id="0"/>
    </w:p>
    <w:sectPr w:rsidR="00D64152" w:rsidSect="00B2321C">
      <w:footerReference w:type="default" r:id="rId8"/>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5CA6">
      <w:r>
        <w:separator/>
      </w:r>
    </w:p>
  </w:endnote>
  <w:endnote w:type="continuationSeparator" w:id="0">
    <w:p w:rsidR="00000000" w:rsidRDefault="00C4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6" w:rsidRPr="00222766" w:rsidRDefault="00CE3641" w:rsidP="00222766">
    <w:pPr>
      <w:jc w:val="right"/>
      <w:rPr>
        <w:i/>
        <w:color w:val="333333"/>
        <w:sz w:val="18"/>
        <w:szCs w:val="18"/>
      </w:rPr>
    </w:pPr>
    <w:r w:rsidRPr="00222766">
      <w:rPr>
        <w:i/>
        <w:color w:val="333333"/>
        <w:sz w:val="18"/>
        <w:szCs w:val="18"/>
      </w:rPr>
      <w:t>OTTO FUCHS KG, Postfach 12 61, 58528 Meinerzhagen</w:t>
    </w:r>
  </w:p>
  <w:p w:rsidR="00222766" w:rsidRPr="00222766" w:rsidRDefault="00CE3641" w:rsidP="00222766">
    <w:pPr>
      <w:jc w:val="right"/>
      <w:rPr>
        <w:i/>
        <w:color w:val="333333"/>
        <w:sz w:val="18"/>
        <w:szCs w:val="18"/>
      </w:rPr>
    </w:pPr>
    <w:r>
      <w:rPr>
        <w:i/>
        <w:color w:val="333333"/>
        <w:sz w:val="18"/>
        <w:szCs w:val="18"/>
      </w:rPr>
      <w:t>Tel.</w:t>
    </w:r>
    <w:r w:rsidRPr="00222766">
      <w:rPr>
        <w:i/>
        <w:color w:val="333333"/>
        <w:sz w:val="18"/>
        <w:szCs w:val="18"/>
      </w:rPr>
      <w:t xml:space="preserve"> +49 2354 73-</w:t>
    </w:r>
    <w:r>
      <w:rPr>
        <w:i/>
        <w:color w:val="333333"/>
        <w:sz w:val="18"/>
        <w:szCs w:val="18"/>
      </w:rPr>
      <w:t>0, info</w:t>
    </w:r>
    <w:r w:rsidRPr="00222766">
      <w:rPr>
        <w:i/>
        <w:color w:val="333333"/>
        <w:sz w:val="18"/>
        <w:szCs w:val="18"/>
      </w:rPr>
      <w:t>@otto-fuchs.com</w:t>
    </w:r>
  </w:p>
  <w:p w:rsidR="001B00BA" w:rsidRPr="001B00BA" w:rsidRDefault="00CE3641" w:rsidP="00222766">
    <w:pPr>
      <w:jc w:val="right"/>
      <w:rPr>
        <w:i/>
        <w:color w:val="333333"/>
        <w:sz w:val="18"/>
        <w:szCs w:val="18"/>
      </w:rPr>
    </w:pPr>
    <w:r w:rsidRPr="00222766">
      <w:rPr>
        <w:i/>
        <w:color w:val="333333"/>
        <w:sz w:val="18"/>
        <w:szCs w:val="18"/>
      </w:rPr>
      <w:t xml:space="preserve"> www.</w:t>
    </w:r>
    <w:r>
      <w:rPr>
        <w:i/>
        <w:color w:val="333333"/>
        <w:sz w:val="18"/>
        <w:szCs w:val="18"/>
      </w:rPr>
      <w:t>otto-fuchs.</w:t>
    </w:r>
    <w:r w:rsidRPr="00222766">
      <w:rPr>
        <w:i/>
        <w:color w:val="333333"/>
        <w:sz w:val="18"/>
        <w:szCs w:val="18"/>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5CA6">
      <w:r>
        <w:separator/>
      </w:r>
    </w:p>
  </w:footnote>
  <w:footnote w:type="continuationSeparator" w:id="0">
    <w:p w:rsidR="00000000" w:rsidRDefault="00C45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1"/>
    <w:rsid w:val="00587656"/>
    <w:rsid w:val="00A90BE1"/>
    <w:rsid w:val="00C45CA6"/>
    <w:rsid w:val="00CE3641"/>
    <w:rsid w:val="00F60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641"/>
    <w:pPr>
      <w:spacing w:after="0" w:line="240" w:lineRule="auto"/>
    </w:pPr>
    <w:rPr>
      <w:rFonts w:eastAsia="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E3641"/>
    <w:rPr>
      <w:color w:val="0000FF"/>
      <w:u w:val="single"/>
    </w:rPr>
  </w:style>
  <w:style w:type="paragraph" w:customStyle="1" w:styleId="Textkrper21">
    <w:name w:val="Textkörper 21"/>
    <w:basedOn w:val="Standard"/>
    <w:rsid w:val="00CE3641"/>
    <w:pPr>
      <w:overflowPunct w:val="0"/>
      <w:autoSpaceDE w:val="0"/>
      <w:autoSpaceDN w:val="0"/>
      <w:adjustRightInd w:val="0"/>
      <w:spacing w:line="360" w:lineRule="auto"/>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641"/>
    <w:pPr>
      <w:spacing w:after="0" w:line="240" w:lineRule="auto"/>
    </w:pPr>
    <w:rPr>
      <w:rFonts w:eastAsia="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E3641"/>
    <w:rPr>
      <w:color w:val="0000FF"/>
      <w:u w:val="single"/>
    </w:rPr>
  </w:style>
  <w:style w:type="paragraph" w:customStyle="1" w:styleId="Textkrper21">
    <w:name w:val="Textkörper 21"/>
    <w:basedOn w:val="Standard"/>
    <w:rsid w:val="00CE3641"/>
    <w:pPr>
      <w:overflowPunct w:val="0"/>
      <w:autoSpaceDE w:val="0"/>
      <w:autoSpaceDN w:val="0"/>
      <w:adjustRightInd w:val="0"/>
      <w:spacing w:line="360"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OTTO FUCHS KG</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Robin</dc:creator>
  <cp:lastModifiedBy>Galka, Christiane</cp:lastModifiedBy>
  <cp:revision>2</cp:revision>
  <dcterms:created xsi:type="dcterms:W3CDTF">2017-10-12T07:23:00Z</dcterms:created>
  <dcterms:modified xsi:type="dcterms:W3CDTF">2018-01-19T08:46:00Z</dcterms:modified>
</cp:coreProperties>
</file>