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C11C08"/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</w:p>
    <w:p w:rsidR="00BD10A8" w:rsidRDefault="00BD10A8" w:rsidP="00BD10A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Presseinformation </w:t>
      </w:r>
    </w:p>
    <w:p w:rsidR="00BD10A8" w:rsidRDefault="00BD10A8" w:rsidP="00BD10A8">
      <w:pPr>
        <w:rPr>
          <w:b/>
          <w:color w:val="000000"/>
          <w:sz w:val="28"/>
        </w:rPr>
      </w:pPr>
    </w:p>
    <w:p w:rsidR="00BD10A8" w:rsidRPr="009509DA" w:rsidRDefault="00B31F5A" w:rsidP="00BD10A8">
      <w:pPr>
        <w:rPr>
          <w:rFonts w:cs="Arial"/>
          <w:b/>
          <w:bCs/>
          <w:color w:val="000000"/>
        </w:rPr>
      </w:pPr>
      <w:r>
        <w:rPr>
          <w:b/>
        </w:rPr>
        <w:t xml:space="preserve">OTTO FUCHS wird erneut mit Forschungssiegel ausgezeichnet </w:t>
      </w:r>
    </w:p>
    <w:p w:rsidR="00BD10A8" w:rsidRPr="009509DA" w:rsidRDefault="00BD10A8" w:rsidP="00BD10A8">
      <w:pPr>
        <w:autoSpaceDE w:val="0"/>
        <w:autoSpaceDN w:val="0"/>
        <w:adjustRightInd w:val="0"/>
        <w:rPr>
          <w:rFonts w:cs="Arial"/>
          <w:color w:val="000000"/>
        </w:rPr>
      </w:pPr>
    </w:p>
    <w:p w:rsidR="00C24D80" w:rsidRDefault="00BD10A8" w:rsidP="00C24D80">
      <w:pPr>
        <w:rPr>
          <w:color w:val="000000"/>
        </w:rPr>
      </w:pPr>
      <w:r w:rsidRPr="009509DA">
        <w:rPr>
          <w:b/>
          <w:color w:val="000000"/>
        </w:rPr>
        <w:t>Meinerzhagen</w:t>
      </w:r>
      <w:r w:rsidR="00B31F5A">
        <w:rPr>
          <w:b/>
          <w:color w:val="000000"/>
        </w:rPr>
        <w:t xml:space="preserve">, </w:t>
      </w:r>
      <w:r w:rsidR="00C24D80">
        <w:rPr>
          <w:b/>
          <w:color w:val="000000"/>
        </w:rPr>
        <w:t>M</w:t>
      </w:r>
      <w:r w:rsidR="00B31F5A">
        <w:rPr>
          <w:b/>
          <w:color w:val="000000"/>
        </w:rPr>
        <w:t>ai</w:t>
      </w:r>
      <w:r w:rsidR="0092360C">
        <w:rPr>
          <w:b/>
          <w:color w:val="000000"/>
        </w:rPr>
        <w:t xml:space="preserve"> </w:t>
      </w:r>
      <w:r w:rsidRPr="009509DA">
        <w:rPr>
          <w:b/>
          <w:color w:val="000000"/>
        </w:rPr>
        <w:t>201</w:t>
      </w:r>
      <w:r w:rsidR="0092360C">
        <w:rPr>
          <w:b/>
          <w:color w:val="000000"/>
        </w:rPr>
        <w:t>8</w:t>
      </w:r>
      <w:r w:rsidRPr="009509DA">
        <w:rPr>
          <w:b/>
          <w:color w:val="000000"/>
        </w:rPr>
        <w:t xml:space="preserve"> ---  </w:t>
      </w:r>
      <w:r w:rsidR="00B31F5A">
        <w:rPr>
          <w:color w:val="000000"/>
        </w:rPr>
        <w:t>Stifte</w:t>
      </w:r>
      <w:r w:rsidR="00C0146B">
        <w:rPr>
          <w:color w:val="000000"/>
        </w:rPr>
        <w:t>r</w:t>
      </w:r>
      <w:r w:rsidR="00B31F5A">
        <w:rPr>
          <w:color w:val="000000"/>
        </w:rPr>
        <w:t xml:space="preserve">verband zeichnet OTTO FUCHS erneut für die Jahre 2018/2019 aus </w:t>
      </w:r>
    </w:p>
    <w:p w:rsidR="00B31F5A" w:rsidRDefault="00B31F5A" w:rsidP="00C24D80">
      <w:pPr>
        <w:rPr>
          <w:rStyle w:val="citydate"/>
          <w:rFonts w:cs="Arial"/>
        </w:rPr>
      </w:pPr>
    </w:p>
    <w:p w:rsidR="00B31F5A" w:rsidRDefault="00B31F5A" w:rsidP="00B31F5A">
      <w:pPr>
        <w:rPr>
          <w:rStyle w:val="citydate"/>
          <w:rFonts w:cs="Arial"/>
          <w:sz w:val="20"/>
          <w:szCs w:val="20"/>
        </w:rPr>
      </w:pPr>
      <w:r>
        <w:rPr>
          <w:rStyle w:val="citydate"/>
          <w:rFonts w:cs="Arial"/>
          <w:sz w:val="20"/>
          <w:szCs w:val="20"/>
        </w:rPr>
        <w:t xml:space="preserve">Bereits das zweite Mal in Folge ist OTTO FUCHS für sein besonderes Engagement für Forschung und Entwicklung mit dem Siegel „Innovativ durch Forschung“ ausgezeichnet worden. </w:t>
      </w:r>
    </w:p>
    <w:p w:rsidR="00B31F5A" w:rsidRDefault="00B31F5A" w:rsidP="00B31F5A">
      <w:pPr>
        <w:rPr>
          <w:rStyle w:val="citydate"/>
          <w:rFonts w:cs="Arial"/>
          <w:sz w:val="20"/>
          <w:szCs w:val="20"/>
        </w:rPr>
      </w:pPr>
    </w:p>
    <w:p w:rsidR="00A53AD2" w:rsidRDefault="00B31F5A" w:rsidP="00B31F5A">
      <w:pPr>
        <w:rPr>
          <w:rStyle w:val="citydate"/>
          <w:sz w:val="20"/>
          <w:szCs w:val="20"/>
        </w:rPr>
      </w:pPr>
      <w:r w:rsidRPr="00B31F5A">
        <w:rPr>
          <w:rStyle w:val="citydate"/>
          <w:sz w:val="20"/>
          <w:szCs w:val="20"/>
        </w:rPr>
        <w:t>Laut dem Stifterverband gibt es in Deutschland 3,5 Millionen Unternehmen</w:t>
      </w:r>
      <w:r>
        <w:rPr>
          <w:rStyle w:val="citydate"/>
          <w:sz w:val="20"/>
          <w:szCs w:val="20"/>
        </w:rPr>
        <w:t>. Lediglich ein Prozent di</w:t>
      </w:r>
      <w:r>
        <w:rPr>
          <w:rStyle w:val="citydate"/>
          <w:sz w:val="20"/>
          <w:szCs w:val="20"/>
        </w:rPr>
        <w:t>e</w:t>
      </w:r>
      <w:r>
        <w:rPr>
          <w:rStyle w:val="citydate"/>
          <w:sz w:val="20"/>
          <w:szCs w:val="20"/>
        </w:rPr>
        <w:t>ser Unternehmen beteiligt sich aktiv an der Forschung. So auch OTTO FUCHS. N</w:t>
      </w:r>
      <w:r w:rsidRPr="00B31F5A">
        <w:rPr>
          <w:rStyle w:val="citydate"/>
          <w:sz w:val="20"/>
          <w:szCs w:val="20"/>
        </w:rPr>
        <w:t>ur mit</w:t>
      </w:r>
      <w:r>
        <w:rPr>
          <w:rStyle w:val="citydate"/>
          <w:sz w:val="20"/>
          <w:szCs w:val="20"/>
        </w:rPr>
        <w:t xml:space="preserve"> H</w:t>
      </w:r>
      <w:r w:rsidRPr="00B31F5A">
        <w:rPr>
          <w:rStyle w:val="citydate"/>
          <w:sz w:val="20"/>
          <w:szCs w:val="20"/>
        </w:rPr>
        <w:t xml:space="preserve">ilfe </w:t>
      </w:r>
      <w:r w:rsidR="00C0146B">
        <w:rPr>
          <w:rStyle w:val="citydate"/>
          <w:sz w:val="20"/>
          <w:szCs w:val="20"/>
        </w:rPr>
        <w:t>einer zukunftsorientierten</w:t>
      </w:r>
      <w:r w:rsidR="00C0146B" w:rsidRPr="00B31F5A">
        <w:rPr>
          <w:rStyle w:val="citydate"/>
          <w:sz w:val="20"/>
          <w:szCs w:val="20"/>
        </w:rPr>
        <w:t xml:space="preserve"> </w:t>
      </w:r>
      <w:r w:rsidRPr="00B31F5A">
        <w:rPr>
          <w:rStyle w:val="citydate"/>
          <w:sz w:val="20"/>
          <w:szCs w:val="20"/>
        </w:rPr>
        <w:t>Forschung k</w:t>
      </w:r>
      <w:r w:rsidR="00A53AD2">
        <w:rPr>
          <w:rStyle w:val="citydate"/>
          <w:sz w:val="20"/>
          <w:szCs w:val="20"/>
        </w:rPr>
        <w:t xml:space="preserve">ann OTTO FUCHS </w:t>
      </w:r>
      <w:r w:rsidRPr="00B31F5A">
        <w:rPr>
          <w:rStyle w:val="citydate"/>
          <w:sz w:val="20"/>
          <w:szCs w:val="20"/>
        </w:rPr>
        <w:t xml:space="preserve">neue </w:t>
      </w:r>
      <w:r w:rsidR="00C0146B">
        <w:rPr>
          <w:rStyle w:val="citydate"/>
          <w:sz w:val="20"/>
          <w:szCs w:val="20"/>
        </w:rPr>
        <w:t>Fähigkeiten</w:t>
      </w:r>
      <w:r w:rsidR="00C0146B" w:rsidRPr="00B31F5A">
        <w:rPr>
          <w:rStyle w:val="citydate"/>
          <w:sz w:val="20"/>
          <w:szCs w:val="20"/>
        </w:rPr>
        <w:t xml:space="preserve"> </w:t>
      </w:r>
      <w:r w:rsidRPr="00B31F5A">
        <w:rPr>
          <w:rStyle w:val="citydate"/>
          <w:sz w:val="20"/>
          <w:szCs w:val="20"/>
        </w:rPr>
        <w:t>entwickeln, Erfahrungen sa</w:t>
      </w:r>
      <w:r w:rsidRPr="00B31F5A">
        <w:rPr>
          <w:rStyle w:val="citydate"/>
          <w:sz w:val="20"/>
          <w:szCs w:val="20"/>
        </w:rPr>
        <w:t>m</w:t>
      </w:r>
      <w:r w:rsidRPr="00B31F5A">
        <w:rPr>
          <w:rStyle w:val="citydate"/>
          <w:sz w:val="20"/>
          <w:szCs w:val="20"/>
        </w:rPr>
        <w:t xml:space="preserve">meln </w:t>
      </w:r>
      <w:r w:rsidR="00A53AD2">
        <w:rPr>
          <w:rStyle w:val="citydate"/>
          <w:sz w:val="20"/>
          <w:szCs w:val="20"/>
        </w:rPr>
        <w:t xml:space="preserve">als auch </w:t>
      </w:r>
      <w:r w:rsidRPr="00B31F5A">
        <w:rPr>
          <w:rStyle w:val="citydate"/>
          <w:sz w:val="20"/>
          <w:szCs w:val="20"/>
        </w:rPr>
        <w:t xml:space="preserve">Kernkompetenzen ausbauen und </w:t>
      </w:r>
      <w:r w:rsidR="00A53AD2">
        <w:rPr>
          <w:rStyle w:val="citydate"/>
          <w:sz w:val="20"/>
          <w:szCs w:val="20"/>
        </w:rPr>
        <w:t>die Spitzenstellung im Markt unterma</w:t>
      </w:r>
      <w:r w:rsidR="00A53AD2">
        <w:rPr>
          <w:rStyle w:val="citydate"/>
          <w:sz w:val="20"/>
          <w:szCs w:val="20"/>
        </w:rPr>
        <w:t>u</w:t>
      </w:r>
      <w:r w:rsidR="00A53AD2">
        <w:rPr>
          <w:rStyle w:val="citydate"/>
          <w:sz w:val="20"/>
          <w:szCs w:val="20"/>
        </w:rPr>
        <w:t xml:space="preserve">ern. </w:t>
      </w:r>
    </w:p>
    <w:p w:rsidR="00A53AD2" w:rsidRDefault="00A53AD2" w:rsidP="00B31F5A">
      <w:pPr>
        <w:rPr>
          <w:rStyle w:val="citydate"/>
          <w:sz w:val="20"/>
          <w:szCs w:val="20"/>
        </w:rPr>
      </w:pPr>
    </w:p>
    <w:p w:rsidR="00B31F5A" w:rsidRPr="00B31F5A" w:rsidRDefault="00B31F5A" w:rsidP="00B31F5A">
      <w:pPr>
        <w:rPr>
          <w:rStyle w:val="citydate"/>
          <w:sz w:val="20"/>
          <w:szCs w:val="20"/>
        </w:rPr>
      </w:pPr>
      <w:r w:rsidRPr="00B31F5A">
        <w:rPr>
          <w:rStyle w:val="citydate"/>
          <w:sz w:val="20"/>
          <w:szCs w:val="20"/>
        </w:rPr>
        <w:t>Der Stifterverband gehört zu den größten privaten Wi</w:t>
      </w:r>
      <w:r w:rsidR="00A53AD2">
        <w:rPr>
          <w:rStyle w:val="citydate"/>
          <w:sz w:val="20"/>
          <w:szCs w:val="20"/>
        </w:rPr>
        <w:t>ssenschaftsf</w:t>
      </w:r>
      <w:r w:rsidRPr="00B31F5A">
        <w:rPr>
          <w:rStyle w:val="citydate"/>
          <w:sz w:val="20"/>
          <w:szCs w:val="20"/>
        </w:rPr>
        <w:t>örderern in Deutschland. Er eng</w:t>
      </w:r>
      <w:r w:rsidRPr="00B31F5A">
        <w:rPr>
          <w:rStyle w:val="citydate"/>
          <w:sz w:val="20"/>
          <w:szCs w:val="20"/>
        </w:rPr>
        <w:t>a</w:t>
      </w:r>
      <w:r w:rsidRPr="00B31F5A">
        <w:rPr>
          <w:rStyle w:val="citydate"/>
          <w:sz w:val="20"/>
          <w:szCs w:val="20"/>
        </w:rPr>
        <w:t>giert sich für akademischen Nachwuchs, exzellente Hochschulen und Spitzenforschung. Außerdem hat der Verband es sich zur Aufgabe gemacht, das deutsche Forschungs- und Innovationssystem zu untersuchen und zu bewerten.</w:t>
      </w:r>
      <w:r w:rsidRPr="00B31F5A">
        <w:rPr>
          <w:rStyle w:val="citydate"/>
          <w:sz w:val="20"/>
          <w:szCs w:val="20"/>
        </w:rPr>
        <w:br/>
      </w:r>
    </w:p>
    <w:p w:rsidR="00BD10A8" w:rsidRDefault="00BD10A8" w:rsidP="00BD10A8">
      <w:pPr>
        <w:autoSpaceDE w:val="0"/>
        <w:autoSpaceDN w:val="0"/>
        <w:adjustRightInd w:val="0"/>
        <w:rPr>
          <w:rFonts w:ascii="Calibri" w:eastAsia="Calibri" w:hAnsi="Calibri"/>
          <w:szCs w:val="21"/>
          <w:lang w:eastAsia="en-US"/>
        </w:rPr>
      </w:pPr>
    </w:p>
    <w:p w:rsidR="00640977" w:rsidRDefault="00BD10A8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 w:rsidRPr="00640977">
        <w:rPr>
          <w:rFonts w:cs="Arial"/>
          <w:b/>
          <w:i/>
          <w:sz w:val="20"/>
        </w:rPr>
        <w:t>Kontakt:</w:t>
      </w:r>
      <w:r w:rsidRPr="00640977">
        <w:rPr>
          <w:rFonts w:cs="Arial"/>
          <w:i/>
          <w:sz w:val="20"/>
        </w:rPr>
        <w:br/>
      </w:r>
      <w:r w:rsidR="00640977" w:rsidRPr="00640977">
        <w:rPr>
          <w:rFonts w:cs="Arial"/>
          <w:sz w:val="20"/>
        </w:rPr>
        <w:t xml:space="preserve">Dr.-Ing. </w:t>
      </w:r>
      <w:r w:rsidR="00640977">
        <w:rPr>
          <w:rFonts w:cs="Arial"/>
          <w:sz w:val="20"/>
        </w:rPr>
        <w:t>Lukas Kwiatkowski</w:t>
      </w:r>
    </w:p>
    <w:p w:rsidR="00640977" w:rsidRDefault="00640977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Leiter Innovation </w:t>
      </w:r>
    </w:p>
    <w:p w:rsidR="00640977" w:rsidRDefault="00640977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Produkt- &amp; Technologieentwicklung OTTO FUCHS Gruppe</w:t>
      </w:r>
    </w:p>
    <w:p w:rsidR="00640977" w:rsidRPr="00640977" w:rsidRDefault="00640977" w:rsidP="00640977">
      <w:pPr>
        <w:pStyle w:val="Textkrper21"/>
        <w:tabs>
          <w:tab w:val="left" w:pos="7938"/>
        </w:tabs>
        <w:spacing w:line="276" w:lineRule="auto"/>
        <w:jc w:val="left"/>
        <w:rPr>
          <w:rFonts w:cs="Arial"/>
          <w:i/>
          <w:sz w:val="20"/>
        </w:rPr>
      </w:pPr>
      <w:r w:rsidRPr="00640977">
        <w:rPr>
          <w:rFonts w:cs="Arial"/>
          <w:i/>
          <w:sz w:val="20"/>
        </w:rPr>
        <w:t xml:space="preserve">T. </w:t>
      </w:r>
      <w:r>
        <w:rPr>
          <w:rFonts w:cs="Arial"/>
          <w:i/>
          <w:sz w:val="20"/>
        </w:rPr>
        <w:t>+49 2354 73-5818</w:t>
      </w:r>
    </w:p>
    <w:p w:rsidR="00640977" w:rsidRPr="00D41A75" w:rsidRDefault="00640977" w:rsidP="00640977">
      <w:pPr>
        <w:pStyle w:val="Textkrper21"/>
        <w:tabs>
          <w:tab w:val="left" w:pos="2268"/>
        </w:tabs>
        <w:spacing w:line="276" w:lineRule="auto"/>
        <w:jc w:val="left"/>
        <w:rPr>
          <w:color w:val="0000FF"/>
          <w:u w:val="single"/>
          <w:lang w:val="fr-FR"/>
        </w:rPr>
      </w:pPr>
      <w:r>
        <w:rPr>
          <w:rFonts w:cs="Arial"/>
          <w:i/>
          <w:sz w:val="20"/>
          <w:lang w:val="fr-FR"/>
        </w:rPr>
        <w:t>lukas.kwiatkowski</w:t>
      </w:r>
      <w:r>
        <w:rPr>
          <w:rFonts w:cs="Arial"/>
          <w:i/>
          <w:sz w:val="20"/>
          <w:lang w:val="fr-FR"/>
        </w:rPr>
        <w:t>@otto-fuchs.com</w:t>
      </w:r>
      <w:bookmarkStart w:id="0" w:name="_GoBack"/>
      <w:bookmarkEnd w:id="0"/>
    </w:p>
    <w:sectPr w:rsidR="00640977" w:rsidRPr="00D41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11" w:rsidRDefault="00E80011" w:rsidP="00BD10A8">
      <w:r>
        <w:separator/>
      </w:r>
    </w:p>
  </w:endnote>
  <w:endnote w:type="continuationSeparator" w:id="0">
    <w:p w:rsidR="00E80011" w:rsidRDefault="00E80011" w:rsidP="00B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Pr="00222766" w:rsidRDefault="00BD10A8" w:rsidP="00BD10A8">
    <w:pPr>
      <w:jc w:val="right"/>
      <w:rPr>
        <w:i/>
        <w:color w:val="333333"/>
        <w:sz w:val="18"/>
        <w:szCs w:val="18"/>
      </w:rPr>
    </w:pPr>
    <w:r w:rsidRPr="00222766">
      <w:rPr>
        <w:i/>
        <w:color w:val="333333"/>
        <w:sz w:val="18"/>
        <w:szCs w:val="18"/>
      </w:rPr>
      <w:t>OTTO FUCHS KG, Postfach 12 61, 58528 Meinerzhagen</w:t>
    </w:r>
  </w:p>
  <w:p w:rsidR="00BD10A8" w:rsidRPr="00BD10A8" w:rsidRDefault="00BD10A8" w:rsidP="00BD10A8">
    <w:pPr>
      <w:jc w:val="right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Tel.</w:t>
    </w:r>
    <w:r w:rsidR="00640E7F">
      <w:rPr>
        <w:i/>
        <w:color w:val="333333"/>
        <w:sz w:val="18"/>
        <w:szCs w:val="18"/>
      </w:rPr>
      <w:t xml:space="preserve"> +49 2354 73-0 </w:t>
    </w:r>
    <w:r>
      <w:rPr>
        <w:i/>
        <w:color w:val="333333"/>
        <w:sz w:val="18"/>
        <w:szCs w:val="18"/>
      </w:rPr>
      <w:t xml:space="preserve"> |</w:t>
    </w:r>
    <w:r w:rsidRPr="00222766">
      <w:rPr>
        <w:i/>
        <w:color w:val="333333"/>
        <w:sz w:val="18"/>
        <w:szCs w:val="18"/>
      </w:rPr>
      <w:t xml:space="preserve"> </w:t>
    </w:r>
    <w:r w:rsidRPr="00BF2022">
      <w:rPr>
        <w:i/>
        <w:color w:val="333333"/>
        <w:sz w:val="18"/>
        <w:szCs w:val="18"/>
      </w:rPr>
      <w:t>info@otto-fuchs.com</w:t>
    </w:r>
    <w:r>
      <w:rPr>
        <w:i/>
        <w:color w:val="333333"/>
        <w:sz w:val="18"/>
        <w:szCs w:val="18"/>
      </w:rPr>
      <w:t xml:space="preserve"> | </w:t>
    </w:r>
    <w:r w:rsidRPr="00222766">
      <w:rPr>
        <w:i/>
        <w:color w:val="333333"/>
        <w:sz w:val="18"/>
        <w:szCs w:val="18"/>
      </w:rPr>
      <w:t xml:space="preserve"> www.</w:t>
    </w:r>
    <w:r>
      <w:rPr>
        <w:i/>
        <w:color w:val="333333"/>
        <w:sz w:val="18"/>
        <w:szCs w:val="18"/>
      </w:rPr>
      <w:t>otto-fuchs</w:t>
    </w:r>
    <w:r w:rsidRPr="00222766">
      <w:rPr>
        <w:i/>
        <w:color w:val="333333"/>
        <w:sz w:val="18"/>
        <w:szCs w:val="18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11" w:rsidRDefault="00E80011" w:rsidP="00BD10A8">
      <w:r>
        <w:separator/>
      </w:r>
    </w:p>
  </w:footnote>
  <w:footnote w:type="continuationSeparator" w:id="0">
    <w:p w:rsidR="00E80011" w:rsidRDefault="00E80011" w:rsidP="00BD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A8" w:rsidRDefault="00BD10A8">
    <w:pPr>
      <w:pStyle w:val="Kopfzeile"/>
      <w:rPr>
        <w:rFonts w:ascii="Arial" w:hAnsi="Arial" w:cs="Arial"/>
        <w:sz w:val="48"/>
        <w:szCs w:val="48"/>
      </w:rPr>
    </w:pPr>
    <w:r w:rsidRPr="00BD10A8">
      <w:rPr>
        <w:rFonts w:ascii="Arial" w:hAnsi="Arial" w:cs="Arial"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6F6AB610" wp14:editId="6BD763A5">
          <wp:simplePos x="0" y="0"/>
          <wp:positionH relativeFrom="column">
            <wp:posOffset>4770120</wp:posOffset>
          </wp:positionH>
          <wp:positionV relativeFrom="paragraph">
            <wp:posOffset>-22825</wp:posOffset>
          </wp:positionV>
          <wp:extent cx="826135" cy="802640"/>
          <wp:effectExtent l="0" t="0" r="0" b="0"/>
          <wp:wrapNone/>
          <wp:docPr id="3" name="Grafik 3" descr="Kop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A8" w:rsidRPr="00BD10A8" w:rsidRDefault="00BD10A8" w:rsidP="00BD10A8">
    <w:pPr>
      <w:pStyle w:val="Kopfzeile"/>
      <w:rPr>
        <w:rFonts w:ascii="Arial" w:hAnsi="Arial" w:cs="Arial"/>
        <w:color w:val="003F84"/>
        <w:sz w:val="48"/>
        <w:szCs w:val="48"/>
      </w:rPr>
    </w:pPr>
    <w:r w:rsidRPr="00BD10A8">
      <w:rPr>
        <w:rFonts w:ascii="Arial" w:hAnsi="Arial" w:cs="Arial"/>
        <w:color w:val="003F84"/>
        <w:sz w:val="48"/>
        <w:szCs w:val="48"/>
      </w:rPr>
      <w:t>OTTO FUCHS</w:t>
    </w:r>
  </w:p>
  <w:p w:rsidR="00BD10A8" w:rsidRDefault="00BD10A8">
    <w:r w:rsidRPr="00BD10A8">
      <w:rPr>
        <w:rFonts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69712" wp14:editId="1AAE5732">
              <wp:simplePos x="0" y="0"/>
              <wp:positionH relativeFrom="column">
                <wp:posOffset>272</wp:posOffset>
              </wp:positionH>
              <wp:positionV relativeFrom="paragraph">
                <wp:posOffset>198483</wp:posOffset>
              </wp:positionV>
              <wp:extent cx="5600700" cy="0"/>
              <wp:effectExtent l="0" t="19050" r="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3F8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" strokecolor="#003f84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7F" w:rsidRDefault="00640E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3DB"/>
    <w:multiLevelType w:val="multilevel"/>
    <w:tmpl w:val="EF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E7CEB"/>
    <w:rsid w:val="00640977"/>
    <w:rsid w:val="00640E7F"/>
    <w:rsid w:val="0092360C"/>
    <w:rsid w:val="00940C94"/>
    <w:rsid w:val="00A53AD2"/>
    <w:rsid w:val="00B31F5A"/>
    <w:rsid w:val="00BD10A8"/>
    <w:rsid w:val="00C0146B"/>
    <w:rsid w:val="00C11C08"/>
    <w:rsid w:val="00C24D80"/>
    <w:rsid w:val="00DF2067"/>
    <w:rsid w:val="00E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0A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10A8"/>
  </w:style>
  <w:style w:type="paragraph" w:styleId="Fuzeile">
    <w:name w:val="footer"/>
    <w:basedOn w:val="Standard"/>
    <w:link w:val="FuzeileZchn"/>
    <w:uiPriority w:val="99"/>
    <w:unhideWhenUsed/>
    <w:rsid w:val="00BD10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10A8"/>
  </w:style>
  <w:style w:type="paragraph" w:customStyle="1" w:styleId="Textkrper21">
    <w:name w:val="Textkörper 21"/>
    <w:basedOn w:val="Standard"/>
    <w:rsid w:val="00BD10A8"/>
    <w:pPr>
      <w:overflowPunct w:val="0"/>
      <w:autoSpaceDE w:val="0"/>
      <w:autoSpaceDN w:val="0"/>
      <w:adjustRightInd w:val="0"/>
      <w:spacing w:line="360" w:lineRule="auto"/>
      <w:jc w:val="both"/>
    </w:pPr>
    <w:rPr>
      <w:sz w:val="24"/>
      <w:szCs w:val="20"/>
    </w:rPr>
  </w:style>
  <w:style w:type="character" w:customStyle="1" w:styleId="citydate">
    <w:name w:val="citydate"/>
    <w:basedOn w:val="Absatz-Standardschriftart"/>
    <w:rsid w:val="00C24D80"/>
  </w:style>
  <w:style w:type="paragraph" w:styleId="Listenabsatz">
    <w:name w:val="List Paragraph"/>
    <w:basedOn w:val="Standard"/>
    <w:uiPriority w:val="34"/>
    <w:qFormat/>
    <w:rsid w:val="00B3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6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Galka, Christiane</cp:lastModifiedBy>
  <cp:revision>2</cp:revision>
  <dcterms:created xsi:type="dcterms:W3CDTF">2018-05-29T09:25:00Z</dcterms:created>
  <dcterms:modified xsi:type="dcterms:W3CDTF">2018-05-29T09:25:00Z</dcterms:modified>
</cp:coreProperties>
</file>